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CF" w:rsidRPr="001B3402" w:rsidRDefault="00543BCF">
      <w:pPr>
        <w:rPr>
          <w:rFonts w:ascii="Arial" w:hAnsi="Arial" w:cs="Arial"/>
          <w:color w:val="0070C0"/>
          <w:sz w:val="36"/>
          <w:szCs w:val="36"/>
        </w:rPr>
      </w:pPr>
      <w:r w:rsidRPr="001B3402">
        <w:rPr>
          <w:rFonts w:ascii="Arial" w:hAnsi="Arial" w:cs="Arial"/>
          <w:color w:val="0070C0"/>
          <w:sz w:val="36"/>
          <w:szCs w:val="36"/>
          <w:u w:val="single"/>
        </w:rPr>
        <w:t>Mercy Rehabilitation Hospital Outcomes</w:t>
      </w:r>
    </w:p>
    <w:p w:rsidR="00543BCF" w:rsidRPr="001B3402" w:rsidRDefault="00543BCF">
      <w:pPr>
        <w:rPr>
          <w:rFonts w:ascii="Arial" w:hAnsi="Arial" w:cs="Arial"/>
          <w:color w:val="0070C0"/>
          <w:sz w:val="36"/>
          <w:szCs w:val="36"/>
        </w:rPr>
      </w:pPr>
    </w:p>
    <w:p w:rsidR="00543BCF" w:rsidRPr="001B3402" w:rsidRDefault="00543BCF">
      <w:pPr>
        <w:rPr>
          <w:rFonts w:ascii="Arial" w:hAnsi="Arial" w:cs="Arial"/>
          <w:color w:val="0070C0"/>
          <w:sz w:val="36"/>
          <w:szCs w:val="36"/>
        </w:rPr>
      </w:pPr>
      <w:r w:rsidRPr="001B3402">
        <w:rPr>
          <w:rFonts w:ascii="Arial" w:hAnsi="Arial" w:cs="Arial"/>
          <w:color w:val="0070C0"/>
          <w:sz w:val="36"/>
          <w:szCs w:val="36"/>
        </w:rPr>
        <w:t>Patient Mix</w:t>
      </w:r>
    </w:p>
    <w:p w:rsidR="00543BCF" w:rsidRPr="001B3402" w:rsidRDefault="00543BCF">
      <w:pPr>
        <w:rPr>
          <w:rFonts w:ascii="Arial" w:hAnsi="Arial" w:cs="Arial"/>
          <w:color w:val="0070C0"/>
          <w:sz w:val="24"/>
          <w:szCs w:val="24"/>
        </w:rPr>
      </w:pPr>
      <w:r w:rsidRPr="001B3402">
        <w:rPr>
          <w:rFonts w:ascii="Arial" w:hAnsi="Arial" w:cs="Arial"/>
          <w:color w:val="0070C0"/>
          <w:sz w:val="24"/>
          <w:szCs w:val="24"/>
        </w:rPr>
        <w:t xml:space="preserve">Mercy </w:t>
      </w:r>
      <w:r w:rsidR="004B7190" w:rsidRPr="001B3402">
        <w:rPr>
          <w:rFonts w:ascii="Arial" w:hAnsi="Arial" w:cs="Arial"/>
          <w:color w:val="0070C0"/>
          <w:sz w:val="24"/>
          <w:szCs w:val="24"/>
        </w:rPr>
        <w:t>Rehabilitation</w:t>
      </w:r>
      <w:r w:rsidRPr="001B3402">
        <w:rPr>
          <w:rFonts w:ascii="Arial" w:hAnsi="Arial" w:cs="Arial"/>
          <w:color w:val="0070C0"/>
          <w:sz w:val="24"/>
          <w:szCs w:val="24"/>
        </w:rPr>
        <w:t xml:space="preserve"> Hospital discharged 1154 patients in 2017.  Patients received 3 hours of therapy per day 5 to 7 days per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3BCF" w:rsidRPr="001B3402" w:rsidTr="00543BCF">
        <w:tc>
          <w:tcPr>
            <w:tcW w:w="3116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2017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2017 National Average</w:t>
            </w:r>
          </w:p>
        </w:tc>
      </w:tr>
      <w:tr w:rsidR="00543BCF" w:rsidRPr="001B3402" w:rsidTr="00543BCF">
        <w:tc>
          <w:tcPr>
            <w:tcW w:w="3116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Number of patients served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1,172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N/A</w:t>
            </w:r>
          </w:p>
        </w:tc>
      </w:tr>
      <w:tr w:rsidR="00543BCF" w:rsidRPr="001B3402" w:rsidTr="00543BCF">
        <w:tc>
          <w:tcPr>
            <w:tcW w:w="3116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Average length  of stay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13.20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14.50</w:t>
            </w:r>
          </w:p>
        </w:tc>
      </w:tr>
      <w:tr w:rsidR="00543BCF" w:rsidRPr="001B3402" w:rsidTr="00543BCF">
        <w:tc>
          <w:tcPr>
            <w:tcW w:w="3116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% of Patients discharged back home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76.7%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72.2</w:t>
            </w:r>
          </w:p>
        </w:tc>
      </w:tr>
      <w:tr w:rsidR="00543BCF" w:rsidRPr="001B3402" w:rsidTr="00543BCF">
        <w:tc>
          <w:tcPr>
            <w:tcW w:w="3116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% of Patients discharged back to acute hospital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11.1%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11.5%</w:t>
            </w:r>
          </w:p>
        </w:tc>
      </w:tr>
      <w:tr w:rsidR="00543BCF" w:rsidRPr="001B3402" w:rsidTr="00543BCF">
        <w:tc>
          <w:tcPr>
            <w:tcW w:w="3116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% of Patients discharged to long term care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12.2%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16.3%</w:t>
            </w:r>
          </w:p>
        </w:tc>
      </w:tr>
      <w:tr w:rsidR="00543BCF" w:rsidRPr="001B3402" w:rsidTr="00543BCF">
        <w:tc>
          <w:tcPr>
            <w:tcW w:w="3116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Functional Independence Measures Score change:</w:t>
            </w:r>
          </w:p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(Higher is Better)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36.2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32.7</w:t>
            </w:r>
          </w:p>
        </w:tc>
      </w:tr>
      <w:tr w:rsidR="00543BCF" w:rsidRPr="001B3402" w:rsidTr="00543BCF">
        <w:tc>
          <w:tcPr>
            <w:tcW w:w="3116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Length of Stay Efficiency – Improvement over time (Higher is Better)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3.21</w:t>
            </w:r>
          </w:p>
        </w:tc>
        <w:tc>
          <w:tcPr>
            <w:tcW w:w="3117" w:type="dxa"/>
          </w:tcPr>
          <w:p w:rsidR="00543BCF" w:rsidRPr="001B3402" w:rsidRDefault="00543B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2.63</w:t>
            </w:r>
          </w:p>
        </w:tc>
      </w:tr>
      <w:tr w:rsidR="00543BCF" w:rsidRPr="001B3402" w:rsidTr="00543BCF">
        <w:tc>
          <w:tcPr>
            <w:tcW w:w="3116" w:type="dxa"/>
          </w:tcPr>
          <w:p w:rsidR="00543BCF" w:rsidRPr="001B3402" w:rsidRDefault="00543BCF" w:rsidP="008E14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>Diagnosis Mix</w:t>
            </w:r>
          </w:p>
        </w:tc>
        <w:tc>
          <w:tcPr>
            <w:tcW w:w="3117" w:type="dxa"/>
          </w:tcPr>
          <w:p w:rsidR="00543BCF" w:rsidRPr="001B3402" w:rsidRDefault="00543BCF" w:rsidP="008E14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  <w:highlight w:val="yellow"/>
              </w:rPr>
              <w:t>Neuro Mix: 61%</w:t>
            </w:r>
          </w:p>
          <w:p w:rsidR="00543BCF" w:rsidRPr="001B3402" w:rsidRDefault="00543BCF" w:rsidP="008E14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43BCF" w:rsidRPr="001B3402" w:rsidRDefault="00543BCF" w:rsidP="008E14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B3402">
              <w:rPr>
                <w:rFonts w:ascii="Arial" w:hAnsi="Arial" w:cs="Arial"/>
                <w:color w:val="0070C0"/>
                <w:sz w:val="24"/>
                <w:szCs w:val="24"/>
                <w:highlight w:val="yellow"/>
              </w:rPr>
              <w:t>Neuro Mix:</w:t>
            </w:r>
            <w:r w:rsidRPr="001B340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543BCF" w:rsidRPr="001B3402" w:rsidTr="00543BCF">
        <w:tc>
          <w:tcPr>
            <w:tcW w:w="3116" w:type="dxa"/>
          </w:tcPr>
          <w:p w:rsidR="00543BCF" w:rsidRPr="001B3402" w:rsidRDefault="00543BCF" w:rsidP="008E14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43BCF" w:rsidRPr="001B3402" w:rsidRDefault="00543BCF" w:rsidP="008E14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3117" w:type="dxa"/>
          </w:tcPr>
          <w:p w:rsidR="00543BCF" w:rsidRPr="001B3402" w:rsidRDefault="00543BCF" w:rsidP="008E14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543BCF" w:rsidRPr="001B3402" w:rsidRDefault="00543BCF">
      <w:pPr>
        <w:rPr>
          <w:rFonts w:ascii="Arial" w:hAnsi="Arial" w:cs="Arial"/>
          <w:color w:val="0070C0"/>
          <w:sz w:val="24"/>
          <w:szCs w:val="24"/>
        </w:rPr>
      </w:pPr>
    </w:p>
    <w:p w:rsidR="00543BCF" w:rsidRPr="001B3402" w:rsidRDefault="00543BCF">
      <w:pPr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sectPr w:rsidR="00543BCF" w:rsidRPr="001B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CF"/>
    <w:rsid w:val="000236D4"/>
    <w:rsid w:val="001B3402"/>
    <w:rsid w:val="004B7190"/>
    <w:rsid w:val="00543BCF"/>
    <w:rsid w:val="00A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Smith</dc:creator>
  <cp:lastModifiedBy>TWard</cp:lastModifiedBy>
  <cp:revision>2</cp:revision>
  <dcterms:created xsi:type="dcterms:W3CDTF">2018-04-13T17:38:00Z</dcterms:created>
  <dcterms:modified xsi:type="dcterms:W3CDTF">2018-04-13T17:38:00Z</dcterms:modified>
</cp:coreProperties>
</file>